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070" w:rsidRDefault="00D56389" w:rsidP="002B3070">
      <w:pPr>
        <w:rPr>
          <w:rFonts w:ascii="Comic Sans MS" w:hAnsi="Comic Sans MS"/>
          <w:b/>
          <w:sz w:val="20"/>
          <w:szCs w:val="20"/>
        </w:rPr>
      </w:pPr>
      <w:r w:rsidRPr="00D5638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2B3070" w:rsidRDefault="002B3070" w:rsidP="002B307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3A35D1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233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2B3070" w:rsidRPr="003D2A07" w:rsidRDefault="002B3070" w:rsidP="002B3070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3D2A07">
                    <w:rPr>
                      <w:rStyle w:val="a3"/>
                    </w:rPr>
                    <w:t xml:space="preserve">ΑΔΑ: </w:t>
                  </w:r>
                  <w:r w:rsidR="003D2A07">
                    <w:t>6ΩΓ9ΩΨΑ-5ΗΤ</w:t>
                  </w:r>
                </w:p>
                <w:p w:rsidR="002B3070" w:rsidRDefault="002B3070" w:rsidP="002B3070"/>
              </w:txbxContent>
            </v:textbox>
          </v:shape>
        </w:pict>
      </w:r>
      <w:r w:rsidR="002B3070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B3070" w:rsidRDefault="002B3070" w:rsidP="002B3070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B3070" w:rsidRDefault="002B3070" w:rsidP="002B307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B3070" w:rsidRDefault="002B3070" w:rsidP="002B307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B3070" w:rsidRDefault="002B3070" w:rsidP="002B3070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B3070" w:rsidRDefault="002B3070" w:rsidP="002B3070">
      <w:pPr>
        <w:jc w:val="center"/>
        <w:rPr>
          <w:rFonts w:ascii="Comic Sans MS" w:hAnsi="Comic Sans MS"/>
          <w:b/>
          <w:sz w:val="20"/>
          <w:szCs w:val="20"/>
        </w:rPr>
      </w:pPr>
    </w:p>
    <w:p w:rsidR="002B3070" w:rsidRDefault="002B3070" w:rsidP="002B307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B3070" w:rsidRDefault="002B3070" w:rsidP="002B307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7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ΜΑΪΟΥ 2018</w:t>
      </w:r>
    </w:p>
    <w:p w:rsidR="002B3070" w:rsidRDefault="002B3070" w:rsidP="002B307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B3070" w:rsidRDefault="002B3070" w:rsidP="002B3070">
      <w:pPr>
        <w:jc w:val="both"/>
        <w:rPr>
          <w:rFonts w:ascii="Comic Sans MS" w:hAnsi="Comic Sans MS"/>
          <w:b/>
          <w:sz w:val="20"/>
          <w:szCs w:val="20"/>
        </w:rPr>
      </w:pPr>
    </w:p>
    <w:p w:rsidR="002B3070" w:rsidRDefault="00F13815" w:rsidP="002B307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</w:t>
      </w:r>
      <w:r w:rsidR="00185DF9" w:rsidRPr="00FA4D3E">
        <w:rPr>
          <w:rFonts w:ascii="Comic Sans MS" w:hAnsi="Comic Sans MS"/>
          <w:b/>
          <w:sz w:val="20"/>
          <w:szCs w:val="20"/>
        </w:rPr>
        <w:t xml:space="preserve">Έγκριση </w:t>
      </w:r>
      <w:r w:rsidR="00185DF9" w:rsidRPr="00FA4D3E">
        <w:rPr>
          <w:rFonts w:ascii="Comic Sans MS" w:hAnsi="Comic Sans MS" w:cs="Calibri"/>
          <w:b/>
          <w:sz w:val="20"/>
          <w:szCs w:val="20"/>
        </w:rPr>
        <w:t xml:space="preserve">συμμετοχής υπαλλήλων σε </w:t>
      </w:r>
      <w:r w:rsidR="00185DF9" w:rsidRPr="00FA4D3E">
        <w:rPr>
          <w:rFonts w:ascii="Comic Sans MS" w:hAnsi="Comic Sans MS" w:cs="Calibri"/>
          <w:b/>
          <w:sz w:val="20"/>
          <w:szCs w:val="20"/>
          <w:lang w:val="en-US"/>
        </w:rPr>
        <w:t>ON</w:t>
      </w:r>
      <w:r w:rsidR="00185DF9" w:rsidRPr="00FA4D3E">
        <w:rPr>
          <w:rFonts w:ascii="Comic Sans MS" w:hAnsi="Comic Sans MS" w:cs="Calibri"/>
          <w:b/>
          <w:sz w:val="20"/>
          <w:szCs w:val="20"/>
        </w:rPr>
        <w:t>-</w:t>
      </w:r>
      <w:r w:rsidR="00185DF9" w:rsidRPr="00FA4D3E">
        <w:rPr>
          <w:rFonts w:ascii="Comic Sans MS" w:hAnsi="Comic Sans MS" w:cs="Calibri"/>
          <w:b/>
          <w:sz w:val="20"/>
          <w:szCs w:val="20"/>
          <w:lang w:val="en-US"/>
        </w:rPr>
        <w:t>LINE</w:t>
      </w:r>
      <w:r w:rsidR="00185DF9" w:rsidRPr="00FA4D3E">
        <w:rPr>
          <w:rFonts w:ascii="Comic Sans MS" w:hAnsi="Comic Sans MS" w:cs="Calibri"/>
          <w:b/>
          <w:sz w:val="20"/>
          <w:szCs w:val="20"/>
        </w:rPr>
        <w:t xml:space="preserve"> σεμινάριο (μερική τροποποίηση της </w:t>
      </w:r>
      <w:proofErr w:type="spellStart"/>
      <w:r w:rsidR="00185DF9" w:rsidRPr="00FA4D3E">
        <w:rPr>
          <w:rFonts w:ascii="Comic Sans MS" w:hAnsi="Comic Sans MS" w:cs="Calibri"/>
          <w:b/>
          <w:sz w:val="20"/>
          <w:szCs w:val="20"/>
        </w:rPr>
        <w:t>υπ΄</w:t>
      </w:r>
      <w:proofErr w:type="spellEnd"/>
      <w:r w:rsidR="00185DF9" w:rsidRPr="00FA4D3E">
        <w:rPr>
          <w:rFonts w:ascii="Comic Sans MS" w:hAnsi="Comic Sans MS" w:cs="Calibri"/>
          <w:b/>
          <w:sz w:val="20"/>
          <w:szCs w:val="20"/>
        </w:rPr>
        <w:t xml:space="preserve"> </w:t>
      </w:r>
      <w:proofErr w:type="spellStart"/>
      <w:r w:rsidR="00185DF9" w:rsidRPr="00FA4D3E">
        <w:rPr>
          <w:rFonts w:ascii="Comic Sans MS" w:hAnsi="Comic Sans MS" w:cs="Calibri"/>
          <w:b/>
          <w:sz w:val="20"/>
          <w:szCs w:val="20"/>
        </w:rPr>
        <w:t>αριθμ</w:t>
      </w:r>
      <w:proofErr w:type="spellEnd"/>
      <w:r w:rsidR="00185DF9" w:rsidRPr="00FA4D3E">
        <w:rPr>
          <w:rFonts w:ascii="Comic Sans MS" w:hAnsi="Comic Sans MS" w:cs="Calibri"/>
          <w:b/>
          <w:sz w:val="20"/>
          <w:szCs w:val="20"/>
        </w:rPr>
        <w:t>. 26/2018 ΑΟΕ)</w:t>
      </w:r>
      <w:r w:rsidR="002B3070">
        <w:rPr>
          <w:rFonts w:ascii="Comic Sans MS" w:hAnsi="Comic Sans MS"/>
          <w:b/>
          <w:sz w:val="20"/>
          <w:szCs w:val="20"/>
        </w:rPr>
        <w:t xml:space="preserve">  ’’</w:t>
      </w:r>
      <w:r w:rsidR="002B3070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B3070" w:rsidRDefault="002B3070" w:rsidP="002B307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B3070" w:rsidRDefault="002B3070" w:rsidP="002B307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07-05-2018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9935</w:t>
      </w:r>
      <w:r>
        <w:rPr>
          <w:rFonts w:ascii="Comic Sans MS" w:hAnsi="Comic Sans MS"/>
          <w:b/>
          <w:sz w:val="20"/>
          <w:szCs w:val="20"/>
        </w:rPr>
        <w:t>/03-05-2018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B3070" w:rsidRPr="00C32A10" w:rsidRDefault="002B3070" w:rsidP="002B3070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C32A10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2B3070" w:rsidRPr="006D4F80" w:rsidTr="00C81AF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070" w:rsidRPr="00C32A10" w:rsidRDefault="002B3070" w:rsidP="00C81AF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C32A1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B3070" w:rsidRPr="00C32A10" w:rsidRDefault="002B3070" w:rsidP="00C81AF6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2B3070" w:rsidRPr="00C32A10" w:rsidRDefault="002B3070" w:rsidP="00C81AF6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B3070" w:rsidRPr="00C32A10" w:rsidRDefault="002B3070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2B3070" w:rsidRPr="00C32A10" w:rsidRDefault="002B3070" w:rsidP="00C81AF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2B3070" w:rsidRPr="00C32A10" w:rsidRDefault="002B3070" w:rsidP="00C81AF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Μιχαήλ</w:t>
            </w:r>
          </w:p>
          <w:p w:rsidR="002B3070" w:rsidRPr="00C32A10" w:rsidRDefault="002B3070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2B3070" w:rsidRPr="00C32A10" w:rsidRDefault="002B3070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2B3070" w:rsidRPr="00C32A10" w:rsidRDefault="002B3070" w:rsidP="00C81AF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2B3070" w:rsidRPr="00C32A10" w:rsidRDefault="002B3070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B3070" w:rsidRPr="00C32A10" w:rsidRDefault="002B3070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070" w:rsidRPr="00C32A10" w:rsidRDefault="002B3070" w:rsidP="00C81AF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B3070" w:rsidRPr="00C32A10" w:rsidRDefault="002B3070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2B3070" w:rsidRPr="00C32A10" w:rsidRDefault="002B3070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2B3070" w:rsidRPr="00C32A10" w:rsidRDefault="002B3070" w:rsidP="00C81AF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2B3070" w:rsidRPr="00C32A10" w:rsidRDefault="002B3070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2B3070" w:rsidRPr="00C32A10" w:rsidRDefault="002B3070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2B3070" w:rsidRPr="00F525E2" w:rsidRDefault="002B3070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4.Χαρακλιάς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2B3070" w:rsidRPr="00F525E2" w:rsidRDefault="002B3070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2B3070" w:rsidRPr="00F525E2" w:rsidRDefault="002B3070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2B3070" w:rsidRPr="00F525E2" w:rsidRDefault="002B3070" w:rsidP="002B3070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 w:rsidRPr="00F525E2">
        <w:rPr>
          <w:rFonts w:ascii="Comic Sans MS" w:hAnsi="Comic Sans MS"/>
          <w:sz w:val="20"/>
        </w:rPr>
        <w:t>Σερβετάς</w:t>
      </w:r>
      <w:proofErr w:type="spellEnd"/>
      <w:r w:rsidRPr="00F525E2">
        <w:rPr>
          <w:rFonts w:ascii="Comic Sans MS" w:hAnsi="Comic Sans MS"/>
          <w:sz w:val="20"/>
        </w:rPr>
        <w:t xml:space="preserve"> Ηλίας </w:t>
      </w:r>
    </w:p>
    <w:p w:rsidR="002B3070" w:rsidRPr="00F525E2" w:rsidRDefault="002B3070" w:rsidP="002B3070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F525E2">
        <w:rPr>
          <w:rFonts w:ascii="Comic Sans MS" w:hAnsi="Comic Sans MS"/>
          <w:sz w:val="20"/>
        </w:rPr>
        <w:t>Ντεκουμές</w:t>
      </w:r>
      <w:proofErr w:type="spellEnd"/>
    </w:p>
    <w:p w:rsidR="002B3070" w:rsidRDefault="002B3070" w:rsidP="002B3070">
      <w:pPr>
        <w:jc w:val="both"/>
        <w:rPr>
          <w:rFonts w:ascii="Comic Sans MS" w:hAnsi="Comic Sans MS"/>
          <w:sz w:val="20"/>
          <w:szCs w:val="20"/>
        </w:rPr>
      </w:pPr>
      <w:r w:rsidRPr="00F525E2">
        <w:rPr>
          <w:rFonts w:ascii="Comic Sans MS" w:hAnsi="Comic Sans MS"/>
          <w:sz w:val="20"/>
          <w:szCs w:val="20"/>
        </w:rPr>
        <w:t>Η Οικονομική Επιτροπή ομόφωνα</w:t>
      </w:r>
      <w:r>
        <w:rPr>
          <w:rFonts w:ascii="Comic Sans MS" w:hAnsi="Comic Sans MS"/>
          <w:sz w:val="20"/>
          <w:szCs w:val="20"/>
        </w:rPr>
        <w:t xml:space="preserve"> έκανε δεκτό το αίτημα του Προέδρου της να συζητηθούν (5</w:t>
      </w:r>
      <w:r w:rsidRPr="00C32A10">
        <w:rPr>
          <w:rFonts w:ascii="Comic Sans MS" w:hAnsi="Comic Sans MS"/>
          <w:sz w:val="20"/>
          <w:szCs w:val="20"/>
        </w:rPr>
        <w:t>)</w:t>
      </w:r>
      <w:r>
        <w:rPr>
          <w:rFonts w:ascii="Comic Sans MS" w:hAnsi="Comic Sans MS"/>
          <w:sz w:val="20"/>
          <w:szCs w:val="20"/>
        </w:rPr>
        <w:t xml:space="preserve"> έκτακτα θέματα</w:t>
      </w:r>
      <w:r w:rsidRPr="00F525E2">
        <w:rPr>
          <w:rFonts w:ascii="Comic Sans MS" w:hAnsi="Comic Sans MS"/>
          <w:sz w:val="20"/>
          <w:szCs w:val="20"/>
        </w:rPr>
        <w:t>.</w:t>
      </w:r>
    </w:p>
    <w:p w:rsidR="002B3070" w:rsidRDefault="002B3070" w:rsidP="002B3070">
      <w:pPr>
        <w:jc w:val="both"/>
        <w:rPr>
          <w:rFonts w:ascii="Comic Sans MS" w:hAnsi="Comic Sans MS"/>
          <w:sz w:val="20"/>
          <w:szCs w:val="20"/>
        </w:rPr>
      </w:pPr>
    </w:p>
    <w:p w:rsidR="002B3070" w:rsidRDefault="002B3070" w:rsidP="002B3070">
      <w:pPr>
        <w:jc w:val="both"/>
        <w:rPr>
          <w:rFonts w:ascii="Comic Sans MS" w:hAnsi="Comic Sans MS"/>
          <w:sz w:val="20"/>
          <w:szCs w:val="20"/>
        </w:rPr>
      </w:pPr>
    </w:p>
    <w:p w:rsidR="002B3070" w:rsidRDefault="002B3070" w:rsidP="002B3070"/>
    <w:p w:rsidR="002B0F68" w:rsidRDefault="002B0F68"/>
    <w:p w:rsidR="00FA4D3E" w:rsidRDefault="00FA4D3E"/>
    <w:p w:rsidR="00FA4D3E" w:rsidRDefault="00FA4D3E"/>
    <w:p w:rsidR="00FA4D3E" w:rsidRDefault="00FA4D3E"/>
    <w:p w:rsidR="00FA4D3E" w:rsidRDefault="00FA4D3E"/>
    <w:p w:rsidR="00FA4D3E" w:rsidRDefault="00FA4D3E"/>
    <w:p w:rsidR="00FA4D3E" w:rsidRDefault="00FA4D3E"/>
    <w:p w:rsidR="00FA4D3E" w:rsidRDefault="00FA4D3E"/>
    <w:p w:rsidR="00FA4D3E" w:rsidRDefault="00FA4D3E"/>
    <w:p w:rsidR="00F13815" w:rsidRPr="00F13815" w:rsidRDefault="00FA4D3E" w:rsidP="00F13815">
      <w:pPr>
        <w:autoSpaceDE w:val="0"/>
        <w:autoSpaceDN w:val="0"/>
        <w:adjustRightInd w:val="0"/>
        <w:jc w:val="both"/>
        <w:rPr>
          <w:rFonts w:ascii="Comic Sans MS" w:hAnsi="Comic Sans MS" w:cs="Calibri"/>
          <w:sz w:val="20"/>
          <w:szCs w:val="20"/>
        </w:rPr>
      </w:pPr>
      <w:r w:rsidRPr="00F13815">
        <w:rPr>
          <w:rFonts w:ascii="Comic Sans MS" w:hAnsi="Comic Sans MS"/>
          <w:sz w:val="20"/>
          <w:szCs w:val="20"/>
        </w:rPr>
        <w:t>Ο κ. Πρόεδρος εισηγούμενος το 5</w:t>
      </w:r>
      <w:r w:rsidRPr="00F13815">
        <w:rPr>
          <w:rFonts w:ascii="Comic Sans MS" w:hAnsi="Comic Sans MS"/>
          <w:sz w:val="20"/>
          <w:szCs w:val="20"/>
          <w:vertAlign w:val="superscript"/>
        </w:rPr>
        <w:t>ο</w:t>
      </w:r>
      <w:r w:rsidRPr="00F13815">
        <w:rPr>
          <w:rFonts w:ascii="Comic Sans MS" w:hAnsi="Comic Sans MS"/>
          <w:sz w:val="20"/>
          <w:szCs w:val="20"/>
        </w:rPr>
        <w:t xml:space="preserve"> έκτακτο θέμα:</w:t>
      </w:r>
      <w:r w:rsidRPr="00F13815">
        <w:rPr>
          <w:rFonts w:ascii="Comic Sans MS" w:hAnsi="Comic Sans MS"/>
          <w:b/>
          <w:sz w:val="20"/>
          <w:szCs w:val="20"/>
        </w:rPr>
        <w:t xml:space="preserve"> Έγκριση </w:t>
      </w:r>
      <w:r w:rsidRPr="00F13815">
        <w:rPr>
          <w:rFonts w:ascii="Comic Sans MS" w:hAnsi="Comic Sans MS" w:cs="Calibri"/>
          <w:b/>
          <w:sz w:val="20"/>
          <w:szCs w:val="20"/>
        </w:rPr>
        <w:t xml:space="preserve">συμμετοχής υπαλλήλων σε </w:t>
      </w:r>
      <w:r w:rsidRPr="00F13815">
        <w:rPr>
          <w:rFonts w:ascii="Comic Sans MS" w:hAnsi="Comic Sans MS" w:cs="Calibri"/>
          <w:b/>
          <w:sz w:val="20"/>
          <w:szCs w:val="20"/>
          <w:lang w:val="en-US"/>
        </w:rPr>
        <w:t>ON</w:t>
      </w:r>
      <w:r w:rsidRPr="00F13815">
        <w:rPr>
          <w:rFonts w:ascii="Comic Sans MS" w:hAnsi="Comic Sans MS" w:cs="Calibri"/>
          <w:b/>
          <w:sz w:val="20"/>
          <w:szCs w:val="20"/>
        </w:rPr>
        <w:t>-</w:t>
      </w:r>
      <w:r w:rsidRPr="00F13815">
        <w:rPr>
          <w:rFonts w:ascii="Comic Sans MS" w:hAnsi="Comic Sans MS" w:cs="Calibri"/>
          <w:b/>
          <w:sz w:val="20"/>
          <w:szCs w:val="20"/>
          <w:lang w:val="en-US"/>
        </w:rPr>
        <w:t>LINE</w:t>
      </w:r>
      <w:r w:rsidRPr="00F13815">
        <w:rPr>
          <w:rFonts w:ascii="Comic Sans MS" w:hAnsi="Comic Sans MS" w:cs="Calibri"/>
          <w:b/>
          <w:sz w:val="20"/>
          <w:szCs w:val="20"/>
        </w:rPr>
        <w:t xml:space="preserve"> σεμινάριο (μερική τροποποίηση της </w:t>
      </w:r>
      <w:proofErr w:type="spellStart"/>
      <w:r w:rsidRPr="00F13815">
        <w:rPr>
          <w:rFonts w:ascii="Comic Sans MS" w:hAnsi="Comic Sans MS" w:cs="Calibri"/>
          <w:b/>
          <w:sz w:val="20"/>
          <w:szCs w:val="20"/>
        </w:rPr>
        <w:t>υπ΄</w:t>
      </w:r>
      <w:proofErr w:type="spellEnd"/>
      <w:r w:rsidRPr="00F13815">
        <w:rPr>
          <w:rFonts w:ascii="Comic Sans MS" w:hAnsi="Comic Sans MS" w:cs="Calibri"/>
          <w:b/>
          <w:sz w:val="20"/>
          <w:szCs w:val="20"/>
        </w:rPr>
        <w:t xml:space="preserve"> </w:t>
      </w:r>
      <w:proofErr w:type="spellStart"/>
      <w:r w:rsidRPr="00F13815">
        <w:rPr>
          <w:rFonts w:ascii="Comic Sans MS" w:hAnsi="Comic Sans MS" w:cs="Calibri"/>
          <w:b/>
          <w:sz w:val="20"/>
          <w:szCs w:val="20"/>
        </w:rPr>
        <w:t>αριθμ</w:t>
      </w:r>
      <w:proofErr w:type="spellEnd"/>
      <w:r w:rsidRPr="00F13815">
        <w:rPr>
          <w:rFonts w:ascii="Comic Sans MS" w:hAnsi="Comic Sans MS" w:cs="Calibri"/>
          <w:b/>
          <w:sz w:val="20"/>
          <w:szCs w:val="20"/>
        </w:rPr>
        <w:t>. 26/2018 ΑΟΕ)</w:t>
      </w:r>
      <w:r w:rsidRPr="00F13815">
        <w:rPr>
          <w:rFonts w:ascii="Comic Sans MS" w:hAnsi="Comic Sans MS"/>
          <w:sz w:val="20"/>
          <w:szCs w:val="20"/>
        </w:rPr>
        <w:t>έθεσε υπόψη της Επιτροπής  την εισήγηση της Δ/</w:t>
      </w:r>
      <w:proofErr w:type="spellStart"/>
      <w:r w:rsidRPr="00F13815">
        <w:rPr>
          <w:rFonts w:ascii="Comic Sans MS" w:hAnsi="Comic Sans MS"/>
          <w:sz w:val="20"/>
          <w:szCs w:val="20"/>
        </w:rPr>
        <w:t>νσης</w:t>
      </w:r>
      <w:proofErr w:type="spellEnd"/>
      <w:r w:rsidRPr="00F13815">
        <w:rPr>
          <w:rFonts w:ascii="Comic Sans MS" w:hAnsi="Comic Sans MS"/>
          <w:sz w:val="20"/>
          <w:szCs w:val="20"/>
        </w:rPr>
        <w:t xml:space="preserve"> Διοικητικών Υπηρεσιών η οποία αναφέρει τα εξής:</w:t>
      </w:r>
      <w:r w:rsidR="00F13815" w:rsidRPr="00F13815">
        <w:rPr>
          <w:rFonts w:ascii="Comic Sans MS" w:hAnsi="Comic Sans MS" w:cs="Calibri"/>
          <w:sz w:val="20"/>
          <w:szCs w:val="20"/>
        </w:rPr>
        <w:t xml:space="preserve">     Με την </w:t>
      </w:r>
      <w:proofErr w:type="spellStart"/>
      <w:r w:rsidR="00F13815" w:rsidRPr="00F13815">
        <w:rPr>
          <w:rFonts w:ascii="Comic Sans MS" w:hAnsi="Comic Sans MS" w:cs="Calibri"/>
          <w:sz w:val="20"/>
          <w:szCs w:val="20"/>
        </w:rPr>
        <w:t>αριθμ</w:t>
      </w:r>
      <w:proofErr w:type="spellEnd"/>
      <w:r w:rsidR="00F13815" w:rsidRPr="00F13815">
        <w:rPr>
          <w:rFonts w:ascii="Comic Sans MS" w:hAnsi="Comic Sans MS" w:cs="Calibri"/>
          <w:sz w:val="20"/>
          <w:szCs w:val="20"/>
        </w:rPr>
        <w:t xml:space="preserve">. 26/2018 προηγούμενη ΑΟΕ εγκρίθηκε η συμμετοχή του Δήμου σε </w:t>
      </w:r>
      <w:r w:rsidR="00F13815" w:rsidRPr="00F13815">
        <w:rPr>
          <w:rFonts w:ascii="Comic Sans MS" w:hAnsi="Comic Sans MS" w:cs="Calibri"/>
          <w:sz w:val="20"/>
          <w:szCs w:val="20"/>
          <w:lang w:val="en-US"/>
        </w:rPr>
        <w:t>on</w:t>
      </w:r>
      <w:r w:rsidR="00F13815" w:rsidRPr="00F13815">
        <w:rPr>
          <w:rFonts w:ascii="Comic Sans MS" w:hAnsi="Comic Sans MS" w:cs="Calibri"/>
          <w:sz w:val="20"/>
          <w:szCs w:val="20"/>
        </w:rPr>
        <w:t xml:space="preserve">- </w:t>
      </w:r>
      <w:r w:rsidR="00F13815" w:rsidRPr="00F13815">
        <w:rPr>
          <w:rFonts w:ascii="Comic Sans MS" w:hAnsi="Comic Sans MS" w:cs="Calibri"/>
          <w:sz w:val="20"/>
          <w:szCs w:val="20"/>
          <w:lang w:val="en-US"/>
        </w:rPr>
        <w:t>line</w:t>
      </w:r>
      <w:r w:rsidR="00F13815" w:rsidRPr="00F13815">
        <w:rPr>
          <w:rFonts w:ascii="Comic Sans MS" w:hAnsi="Comic Sans MS" w:cs="Calibri"/>
          <w:sz w:val="20"/>
          <w:szCs w:val="20"/>
        </w:rPr>
        <w:t xml:space="preserve"> σεμινάριο από το «ΦΟΡΟΥΜ ΔΙΕΘΝΗΣ ΕΠΙΜΟΡΦΩΤΙΚΗ ΚΑΙ ΣΥΜΒΟΥΛΕΥΤΙΚΗ ΕΠΕ” στις 16  Φεβρουαρίου 2018  με θέμα ‘Περιγράμματα θέσεων εργασίας’ σύμφωνα με το νέο Κανονιστικό – Θεσμικό πλαίσιο, με πρακτικά παραδείγματα, ορίστηκαν οι υπάλληλοι που θα το παρακολουθούσαν , εγκρίθηκε η δαπάνη συμμετοχής και διατέθηκε η απαιτούμενη πίστωση σε βάρος του οικείου ΚΑ. Επειδή δεν κατέστη δυνατό να παρακολουθηθεί το σεμινάριο την ημερομηνία εκείνη, προτείνεται να γίνει εκ νέου έγκρισης συμμετοχής των ίδιων υπαλλήλων στο ίδιο </w:t>
      </w:r>
      <w:r w:rsidR="00F13815" w:rsidRPr="00F13815">
        <w:rPr>
          <w:rFonts w:ascii="Comic Sans MS" w:hAnsi="Comic Sans MS" w:cs="Calibri"/>
          <w:sz w:val="20"/>
          <w:szCs w:val="20"/>
          <w:lang w:val="en-US"/>
        </w:rPr>
        <w:t>on</w:t>
      </w:r>
      <w:r w:rsidR="00F13815" w:rsidRPr="00F13815">
        <w:rPr>
          <w:rFonts w:ascii="Comic Sans MS" w:hAnsi="Comic Sans MS" w:cs="Calibri"/>
          <w:sz w:val="20"/>
          <w:szCs w:val="20"/>
        </w:rPr>
        <w:t xml:space="preserve">- </w:t>
      </w:r>
      <w:r w:rsidR="00F13815" w:rsidRPr="00F13815">
        <w:rPr>
          <w:rFonts w:ascii="Comic Sans MS" w:hAnsi="Comic Sans MS" w:cs="Calibri"/>
          <w:sz w:val="20"/>
          <w:szCs w:val="20"/>
          <w:lang w:val="en-US"/>
        </w:rPr>
        <w:t>line</w:t>
      </w:r>
      <w:r w:rsidR="00F13815" w:rsidRPr="00F13815">
        <w:rPr>
          <w:rFonts w:ascii="Comic Sans MS" w:hAnsi="Comic Sans MS" w:cs="Calibri"/>
          <w:sz w:val="20"/>
          <w:szCs w:val="20"/>
        </w:rPr>
        <w:t xml:space="preserve"> σεμινάριο που θα επαναληφθεί στις 15-5-2018. </w:t>
      </w:r>
    </w:p>
    <w:p w:rsidR="00F13815" w:rsidRPr="00F13815" w:rsidRDefault="00F13815" w:rsidP="00F13815">
      <w:pPr>
        <w:autoSpaceDE w:val="0"/>
        <w:autoSpaceDN w:val="0"/>
        <w:adjustRightInd w:val="0"/>
        <w:jc w:val="both"/>
        <w:rPr>
          <w:rFonts w:ascii="Comic Sans MS" w:hAnsi="Comic Sans MS" w:cs="Calibri"/>
          <w:sz w:val="20"/>
          <w:szCs w:val="20"/>
        </w:rPr>
      </w:pPr>
      <w:r w:rsidRPr="00F13815">
        <w:rPr>
          <w:rFonts w:ascii="Comic Sans MS" w:hAnsi="Comic Sans MS" w:cs="Calibri"/>
          <w:sz w:val="20"/>
          <w:szCs w:val="20"/>
        </w:rPr>
        <w:t xml:space="preserve">Το κόστος του σεμιναρίου σύμφωνα με το επισυναπτόμενο έγγραφο που υποβλήθηκε από την παραπάνω εταιρεία ανέρχεται, με έκπτωση, σε 380,00€ (μαζί με το Φ.Π.Α.) και αφορά τη συμμετοχή δύο υπαλλήλων συν μια δωρεάν συμμετοχή. Η σχετική δαπάνη έχει ψηφιστεί με την υπ’ </w:t>
      </w:r>
      <w:proofErr w:type="spellStart"/>
      <w:r w:rsidRPr="00F13815">
        <w:rPr>
          <w:rFonts w:ascii="Comic Sans MS" w:hAnsi="Comic Sans MS" w:cs="Calibri"/>
          <w:sz w:val="20"/>
          <w:szCs w:val="20"/>
        </w:rPr>
        <w:t>αριθμ</w:t>
      </w:r>
      <w:proofErr w:type="spellEnd"/>
      <w:r w:rsidRPr="00F13815">
        <w:rPr>
          <w:rFonts w:ascii="Comic Sans MS" w:hAnsi="Comic Sans MS" w:cs="Calibri"/>
          <w:sz w:val="20"/>
          <w:szCs w:val="20"/>
        </w:rPr>
        <w:t xml:space="preserve">. 41/2018 προηγούμενη Α.Ο.Ε. Οι υπάλληλοι που θα το παρακολουθήσουν είναι οι: </w:t>
      </w:r>
    </w:p>
    <w:p w:rsidR="00F13815" w:rsidRPr="00F13815" w:rsidRDefault="00F13815" w:rsidP="00F13815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omic Sans MS" w:hAnsi="Comic Sans MS" w:cs="Calibri"/>
          <w:sz w:val="20"/>
          <w:szCs w:val="20"/>
        </w:rPr>
      </w:pPr>
      <w:proofErr w:type="spellStart"/>
      <w:r w:rsidRPr="00F13815">
        <w:rPr>
          <w:rFonts w:ascii="Comic Sans MS" w:hAnsi="Comic Sans MS" w:cs="Calibri"/>
          <w:sz w:val="20"/>
          <w:szCs w:val="20"/>
        </w:rPr>
        <w:t>Πανούτσου</w:t>
      </w:r>
      <w:proofErr w:type="spellEnd"/>
      <w:r w:rsidRPr="00F13815">
        <w:rPr>
          <w:rFonts w:ascii="Comic Sans MS" w:hAnsi="Comic Sans MS" w:cs="Calibri"/>
          <w:sz w:val="20"/>
          <w:szCs w:val="20"/>
        </w:rPr>
        <w:t xml:space="preserve"> Ευσταθία, κλάδου ΠΕ Διοικητικού</w:t>
      </w:r>
    </w:p>
    <w:p w:rsidR="00F13815" w:rsidRPr="00F13815" w:rsidRDefault="00F13815" w:rsidP="00F13815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omic Sans MS" w:hAnsi="Comic Sans MS" w:cs="Calibri"/>
          <w:sz w:val="20"/>
          <w:szCs w:val="20"/>
        </w:rPr>
      </w:pPr>
      <w:r w:rsidRPr="00F13815">
        <w:rPr>
          <w:rFonts w:ascii="Comic Sans MS" w:hAnsi="Comic Sans MS" w:cs="Calibri"/>
          <w:sz w:val="20"/>
          <w:szCs w:val="20"/>
        </w:rPr>
        <w:t>Τόλη Σταυρούλα, κλάδου ΠΕ Διοικητικού</w:t>
      </w:r>
    </w:p>
    <w:p w:rsidR="00F13815" w:rsidRPr="00F13815" w:rsidRDefault="00F13815" w:rsidP="00F13815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omic Sans MS" w:hAnsi="Comic Sans MS" w:cs="Calibri"/>
          <w:sz w:val="20"/>
          <w:szCs w:val="20"/>
        </w:rPr>
      </w:pPr>
      <w:proofErr w:type="spellStart"/>
      <w:r w:rsidRPr="00F13815">
        <w:rPr>
          <w:rFonts w:ascii="Comic Sans MS" w:hAnsi="Comic Sans MS" w:cs="Calibri"/>
          <w:sz w:val="20"/>
          <w:szCs w:val="20"/>
        </w:rPr>
        <w:t>Κίτσιου</w:t>
      </w:r>
      <w:proofErr w:type="spellEnd"/>
      <w:r w:rsidRPr="00F13815">
        <w:rPr>
          <w:rFonts w:ascii="Comic Sans MS" w:hAnsi="Comic Sans MS" w:cs="Calibri"/>
          <w:sz w:val="20"/>
          <w:szCs w:val="20"/>
        </w:rPr>
        <w:t xml:space="preserve"> Βασιλική του Δημητρίου, κλάδου ΠΕ Διοικητικού – Οικονομικού </w:t>
      </w:r>
    </w:p>
    <w:p w:rsidR="00F13815" w:rsidRPr="00F13815" w:rsidRDefault="00F13815" w:rsidP="00F13815">
      <w:pPr>
        <w:autoSpaceDE w:val="0"/>
        <w:autoSpaceDN w:val="0"/>
        <w:adjustRightInd w:val="0"/>
        <w:ind w:firstLine="360"/>
        <w:jc w:val="both"/>
        <w:rPr>
          <w:rFonts w:ascii="Comic Sans MS" w:hAnsi="Comic Sans MS" w:cs="Calibri"/>
          <w:sz w:val="20"/>
          <w:szCs w:val="20"/>
        </w:rPr>
      </w:pPr>
      <w:r w:rsidRPr="00F13815">
        <w:rPr>
          <w:rFonts w:ascii="Comic Sans MS" w:hAnsi="Comic Sans MS" w:cs="Calibri"/>
          <w:sz w:val="20"/>
          <w:szCs w:val="20"/>
        </w:rPr>
        <w:t xml:space="preserve">Ύστερα από τα παραπάνω παρακαλούμε για τη λήψη απόφασης για </w:t>
      </w:r>
    </w:p>
    <w:p w:rsidR="00F13815" w:rsidRPr="00F13815" w:rsidRDefault="00F13815" w:rsidP="00F13815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omic Sans MS" w:hAnsi="Comic Sans MS" w:cs="Calibri"/>
          <w:sz w:val="20"/>
          <w:szCs w:val="20"/>
        </w:rPr>
      </w:pPr>
      <w:r w:rsidRPr="00F13815">
        <w:rPr>
          <w:rFonts w:ascii="Comic Sans MS" w:hAnsi="Comic Sans MS" w:cs="Calibri"/>
          <w:sz w:val="20"/>
          <w:szCs w:val="20"/>
        </w:rPr>
        <w:t xml:space="preserve">Την έγκριση συμμετοχής του Δήμου στο ίδιο </w:t>
      </w:r>
      <w:r w:rsidRPr="00F13815">
        <w:rPr>
          <w:rFonts w:ascii="Comic Sans MS" w:hAnsi="Comic Sans MS" w:cs="Calibri"/>
          <w:sz w:val="20"/>
          <w:szCs w:val="20"/>
          <w:lang w:val="en-US"/>
        </w:rPr>
        <w:t>on</w:t>
      </w:r>
      <w:r w:rsidRPr="00F13815">
        <w:rPr>
          <w:rFonts w:ascii="Comic Sans MS" w:hAnsi="Comic Sans MS" w:cs="Calibri"/>
          <w:sz w:val="20"/>
          <w:szCs w:val="20"/>
        </w:rPr>
        <w:t xml:space="preserve">- </w:t>
      </w:r>
      <w:r w:rsidRPr="00F13815">
        <w:rPr>
          <w:rFonts w:ascii="Comic Sans MS" w:hAnsi="Comic Sans MS" w:cs="Calibri"/>
          <w:sz w:val="20"/>
          <w:szCs w:val="20"/>
          <w:lang w:val="en-US"/>
        </w:rPr>
        <w:t>line</w:t>
      </w:r>
      <w:r w:rsidRPr="00F13815">
        <w:rPr>
          <w:rFonts w:ascii="Comic Sans MS" w:hAnsi="Comic Sans MS" w:cs="Calibri"/>
          <w:sz w:val="20"/>
          <w:szCs w:val="20"/>
        </w:rPr>
        <w:t xml:space="preserve"> σεμινάριο που θα επαναληφθεί στις 15-5-2018</w:t>
      </w:r>
      <w:r>
        <w:rPr>
          <w:rFonts w:ascii="Comic Sans MS" w:hAnsi="Comic Sans MS" w:cs="Calibri"/>
          <w:sz w:val="20"/>
          <w:szCs w:val="20"/>
        </w:rPr>
        <w:t xml:space="preserve"> </w:t>
      </w:r>
      <w:r w:rsidRPr="00F13815">
        <w:rPr>
          <w:rFonts w:ascii="Comic Sans MS" w:hAnsi="Comic Sans MS" w:cs="Calibri"/>
          <w:sz w:val="20"/>
          <w:szCs w:val="20"/>
        </w:rPr>
        <w:t>και τον ορισμό των τριών υπαλλήλων ως ανωτέρω</w:t>
      </w:r>
    </w:p>
    <w:p w:rsidR="00F13815" w:rsidRPr="00F13815" w:rsidRDefault="00F13815" w:rsidP="00F13815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omic Sans MS" w:hAnsi="Comic Sans MS" w:cs="Calibri"/>
          <w:sz w:val="20"/>
          <w:szCs w:val="20"/>
        </w:rPr>
      </w:pPr>
      <w:r w:rsidRPr="00F13815">
        <w:rPr>
          <w:rFonts w:ascii="Comic Sans MS" w:hAnsi="Comic Sans MS" w:cs="Calibri"/>
          <w:sz w:val="20"/>
          <w:szCs w:val="20"/>
        </w:rPr>
        <w:t xml:space="preserve">Τη μερική τροποποίηση της υπ’ </w:t>
      </w:r>
      <w:proofErr w:type="spellStart"/>
      <w:r w:rsidRPr="00F13815">
        <w:rPr>
          <w:rFonts w:ascii="Comic Sans MS" w:hAnsi="Comic Sans MS" w:cs="Calibri"/>
          <w:sz w:val="20"/>
          <w:szCs w:val="20"/>
        </w:rPr>
        <w:t>αριθμ</w:t>
      </w:r>
      <w:proofErr w:type="spellEnd"/>
      <w:r w:rsidRPr="00F13815">
        <w:rPr>
          <w:rFonts w:ascii="Comic Sans MS" w:hAnsi="Comic Sans MS" w:cs="Calibri"/>
          <w:sz w:val="20"/>
          <w:szCs w:val="20"/>
        </w:rPr>
        <w:t xml:space="preserve">. 26/2018 Α.Ο.Ε. ως προς την ημερομηνία τροποποίησης του σεμιναρίου (15-5-2018 </w:t>
      </w:r>
      <w:r w:rsidRPr="00F13815">
        <w:rPr>
          <w:rFonts w:ascii="Comic Sans MS" w:hAnsi="Comic Sans MS" w:cs="Calibri"/>
          <w:sz w:val="20"/>
          <w:szCs w:val="20"/>
          <w:lang w:val="en-US"/>
        </w:rPr>
        <w:t>on</w:t>
      </w:r>
      <w:r w:rsidRPr="00F13815">
        <w:rPr>
          <w:rFonts w:ascii="Comic Sans MS" w:hAnsi="Comic Sans MS" w:cs="Calibri"/>
          <w:sz w:val="20"/>
          <w:szCs w:val="20"/>
        </w:rPr>
        <w:t xml:space="preserve"> </w:t>
      </w:r>
      <w:r w:rsidRPr="00F13815">
        <w:rPr>
          <w:rFonts w:ascii="Comic Sans MS" w:hAnsi="Comic Sans MS" w:cs="Calibri"/>
          <w:sz w:val="20"/>
          <w:szCs w:val="20"/>
          <w:lang w:val="en-US"/>
        </w:rPr>
        <w:t>line</w:t>
      </w:r>
      <w:r w:rsidRPr="00F13815">
        <w:rPr>
          <w:rFonts w:ascii="Comic Sans MS" w:hAnsi="Comic Sans MS" w:cs="Calibri"/>
          <w:sz w:val="20"/>
          <w:szCs w:val="20"/>
        </w:rPr>
        <w:t xml:space="preserve"> παρακολούθηση) </w:t>
      </w:r>
    </w:p>
    <w:p w:rsidR="00F13815" w:rsidRPr="00F13815" w:rsidRDefault="00F13815" w:rsidP="00F13815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omic Sans MS" w:hAnsi="Comic Sans MS" w:cs="Calibri"/>
          <w:sz w:val="20"/>
          <w:szCs w:val="20"/>
        </w:rPr>
      </w:pPr>
      <w:r w:rsidRPr="00F13815">
        <w:rPr>
          <w:rFonts w:ascii="Comic Sans MS" w:hAnsi="Comic Sans MS" w:cs="Calibri"/>
          <w:sz w:val="20"/>
          <w:szCs w:val="20"/>
        </w:rPr>
        <w:t>Την έγκριση της δαπάνης συμμετοχής στο σεμινάριο όπως ορίζουν οι σχετικές διατάξεις</w:t>
      </w:r>
    </w:p>
    <w:p w:rsidR="00F13815" w:rsidRPr="00F13815" w:rsidRDefault="00F13815" w:rsidP="00F13815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omic Sans MS" w:hAnsi="Comic Sans MS" w:cs="Calibri"/>
          <w:b/>
          <w:i/>
          <w:sz w:val="20"/>
          <w:szCs w:val="20"/>
        </w:rPr>
      </w:pPr>
      <w:r w:rsidRPr="00F13815">
        <w:rPr>
          <w:rFonts w:ascii="Comic Sans MS" w:hAnsi="Comic Sans MS" w:cs="Calibri"/>
          <w:sz w:val="20"/>
          <w:szCs w:val="20"/>
        </w:rPr>
        <w:t xml:space="preserve">Τη διάθεση της απαιτούμενης πίστωσης σε βάρος του ΚΑ 00-6073 «Δαπάνες επιμόρφωσης προσωπικού και συμμετοχής σε συνέδρια &amp; σεμινάρια», ήτοι 380, 00€ (μαζί με το Φ.Π.Α.) </w:t>
      </w:r>
      <w:r w:rsidRPr="00F13815">
        <w:rPr>
          <w:rFonts w:ascii="Comic Sans MS" w:hAnsi="Comic Sans MS" w:cs="Calibri"/>
          <w:b/>
          <w:i/>
          <w:sz w:val="20"/>
          <w:szCs w:val="20"/>
        </w:rPr>
        <w:t xml:space="preserve">                                                                                                             </w:t>
      </w:r>
    </w:p>
    <w:p w:rsidR="00FA4D3E" w:rsidRPr="00A423BB" w:rsidRDefault="00FA4D3E" w:rsidP="00F13815">
      <w:pPr>
        <w:jc w:val="both"/>
        <w:rPr>
          <w:rFonts w:ascii="Comic Sans MS" w:hAnsi="Comic Sans MS"/>
          <w:sz w:val="20"/>
          <w:szCs w:val="20"/>
        </w:rPr>
      </w:pPr>
    </w:p>
    <w:p w:rsidR="00FA4D3E" w:rsidRDefault="00FA4D3E" w:rsidP="00FA4D3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 .</w:t>
      </w:r>
    </w:p>
    <w:p w:rsidR="00FA4D3E" w:rsidRDefault="00FA4D3E" w:rsidP="00FA4D3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FA4D3E" w:rsidRDefault="00FA4D3E" w:rsidP="00FA4D3E">
      <w:pPr>
        <w:jc w:val="center"/>
        <w:rPr>
          <w:rFonts w:ascii="Comic Sans MS" w:hAnsi="Comic Sans MS"/>
          <w:b/>
          <w:sz w:val="20"/>
          <w:szCs w:val="20"/>
        </w:rPr>
      </w:pPr>
    </w:p>
    <w:p w:rsidR="00FA4D3E" w:rsidRDefault="00FA4D3E" w:rsidP="00FA4D3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Αφού έλαβε υπόψη διατάξεις Ν. 3463/2006 και Ν.3852/2010 και την εισήγηση της Υπηρεσίας </w:t>
      </w:r>
    </w:p>
    <w:p w:rsidR="00FA4D3E" w:rsidRPr="00F13815" w:rsidRDefault="00FA4D3E" w:rsidP="00F13815">
      <w:pPr>
        <w:jc w:val="center"/>
        <w:rPr>
          <w:rFonts w:ascii="Segoe Print" w:hAnsi="Segoe Print"/>
          <w:b/>
          <w:sz w:val="20"/>
          <w:szCs w:val="20"/>
        </w:rPr>
      </w:pPr>
      <w:r>
        <w:rPr>
          <w:rFonts w:ascii="Segoe Print" w:hAnsi="Segoe Print"/>
          <w:b/>
          <w:sz w:val="20"/>
          <w:szCs w:val="20"/>
        </w:rPr>
        <w:t>ΑΠΟΦΑΣΙΖΕΙ ΟΜΟΦΩΝΑ</w:t>
      </w:r>
    </w:p>
    <w:p w:rsidR="00F13815" w:rsidRDefault="00F13815" w:rsidP="00FA4D3E">
      <w:pPr>
        <w:autoSpaceDE w:val="0"/>
        <w:autoSpaceDN w:val="0"/>
        <w:adjustRightInd w:val="0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Α. </w:t>
      </w:r>
      <w:r w:rsidRPr="00F13815">
        <w:rPr>
          <w:rFonts w:ascii="Comic Sans MS" w:hAnsi="Comic Sans MS"/>
          <w:sz w:val="20"/>
          <w:szCs w:val="20"/>
        </w:rPr>
        <w:t>Εγκρίνει την μερική τροποποίηση της αρ. 26/2018 Α.Ο.Ε. ως κατωτέρω</w:t>
      </w:r>
      <w:r>
        <w:rPr>
          <w:rFonts w:ascii="Comic Sans MS" w:hAnsi="Comic Sans MS"/>
          <w:b/>
          <w:sz w:val="20"/>
          <w:szCs w:val="20"/>
        </w:rPr>
        <w:t>:</w:t>
      </w:r>
    </w:p>
    <w:p w:rsidR="00FA4D3E" w:rsidRDefault="00F13815" w:rsidP="00FA4D3E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1.</w:t>
      </w:r>
      <w:r w:rsidR="00FA4D3E">
        <w:rPr>
          <w:rFonts w:ascii="Comic Sans MS" w:hAnsi="Comic Sans MS" w:cs="Arial"/>
          <w:sz w:val="20"/>
          <w:szCs w:val="20"/>
        </w:rPr>
        <w:t xml:space="preserve">Εγκρίνει </w:t>
      </w:r>
      <w:r w:rsidR="00FA4D3E">
        <w:rPr>
          <w:rFonts w:ascii="Comic Sans MS" w:hAnsi="Comic Sans MS"/>
          <w:sz w:val="20"/>
          <w:szCs w:val="20"/>
        </w:rPr>
        <w:t xml:space="preserve">την συμμετοχή  των  υπαλλήλων </w:t>
      </w:r>
      <w:proofErr w:type="spellStart"/>
      <w:r w:rsidR="00FA4D3E" w:rsidRPr="00A423BB">
        <w:rPr>
          <w:rFonts w:ascii="Comic Sans MS" w:hAnsi="Comic Sans MS"/>
          <w:sz w:val="20"/>
          <w:szCs w:val="20"/>
        </w:rPr>
        <w:t>Κίτσιου</w:t>
      </w:r>
      <w:proofErr w:type="spellEnd"/>
      <w:r w:rsidR="00FA4D3E" w:rsidRPr="00A423BB">
        <w:rPr>
          <w:rFonts w:ascii="Comic Sans MS" w:hAnsi="Comic Sans MS"/>
          <w:sz w:val="20"/>
          <w:szCs w:val="20"/>
        </w:rPr>
        <w:t xml:space="preserve"> Βασιλική του Δημητρίου, κλάδου ΠΕ Διοικητικού </w:t>
      </w:r>
      <w:r w:rsidR="00FA4D3E">
        <w:rPr>
          <w:rFonts w:ascii="Comic Sans MS" w:hAnsi="Comic Sans MS"/>
          <w:sz w:val="20"/>
          <w:szCs w:val="20"/>
        </w:rPr>
        <w:t>–</w:t>
      </w:r>
      <w:r w:rsidR="00FA4D3E" w:rsidRPr="00A423BB">
        <w:rPr>
          <w:rFonts w:ascii="Comic Sans MS" w:hAnsi="Comic Sans MS"/>
          <w:sz w:val="20"/>
          <w:szCs w:val="20"/>
        </w:rPr>
        <w:t xml:space="preserve"> Οικονομικού</w:t>
      </w:r>
      <w:r w:rsidR="00FA4D3E">
        <w:rPr>
          <w:rFonts w:ascii="Comic Sans MS" w:hAnsi="Comic Sans MS"/>
          <w:sz w:val="20"/>
          <w:szCs w:val="20"/>
        </w:rPr>
        <w:t xml:space="preserve">,  </w:t>
      </w:r>
      <w:proofErr w:type="spellStart"/>
      <w:r w:rsidR="00FA4D3E" w:rsidRPr="00A423BB">
        <w:rPr>
          <w:rFonts w:ascii="Comic Sans MS" w:hAnsi="Comic Sans MS"/>
          <w:sz w:val="20"/>
          <w:szCs w:val="20"/>
        </w:rPr>
        <w:t>Πανούτσου</w:t>
      </w:r>
      <w:proofErr w:type="spellEnd"/>
      <w:r w:rsidR="00FA4D3E" w:rsidRPr="00A423BB">
        <w:rPr>
          <w:rFonts w:ascii="Comic Sans MS" w:hAnsi="Comic Sans MS"/>
          <w:sz w:val="20"/>
          <w:szCs w:val="20"/>
        </w:rPr>
        <w:t xml:space="preserve"> Ευσταθία, κλάδου ΠΕ Διοικητικού</w:t>
      </w:r>
      <w:r w:rsidR="00FA4D3E">
        <w:rPr>
          <w:rFonts w:ascii="Comic Sans MS" w:hAnsi="Comic Sans MS"/>
          <w:sz w:val="20"/>
          <w:szCs w:val="20"/>
        </w:rPr>
        <w:t xml:space="preserve"> και </w:t>
      </w:r>
      <w:r w:rsidR="00FA4D3E" w:rsidRPr="00A423BB">
        <w:rPr>
          <w:rFonts w:ascii="Comic Sans MS" w:hAnsi="Comic Sans MS"/>
          <w:sz w:val="20"/>
          <w:szCs w:val="20"/>
        </w:rPr>
        <w:t>Τόλη Σταυρούλα, κλάδου ΠΕ Διοικητικού</w:t>
      </w:r>
      <w:r w:rsidR="00FA4D3E">
        <w:rPr>
          <w:rFonts w:ascii="Comic Sans MS" w:hAnsi="Comic Sans MS"/>
          <w:sz w:val="20"/>
          <w:szCs w:val="20"/>
        </w:rPr>
        <w:t xml:space="preserve">   στην  </w:t>
      </w:r>
      <w:r w:rsidR="00FA4D3E" w:rsidRPr="00A423BB">
        <w:rPr>
          <w:rFonts w:ascii="Comic Sans MS" w:hAnsi="Comic Sans MS"/>
          <w:sz w:val="20"/>
          <w:szCs w:val="20"/>
          <w:lang w:val="en-US"/>
        </w:rPr>
        <w:t>on</w:t>
      </w:r>
      <w:r w:rsidR="00FA4D3E" w:rsidRPr="00A423BB">
        <w:rPr>
          <w:rFonts w:ascii="Comic Sans MS" w:hAnsi="Comic Sans MS"/>
          <w:sz w:val="20"/>
          <w:szCs w:val="20"/>
        </w:rPr>
        <w:t xml:space="preserve">- </w:t>
      </w:r>
      <w:r w:rsidR="00FA4D3E" w:rsidRPr="00A423BB">
        <w:rPr>
          <w:rFonts w:ascii="Comic Sans MS" w:hAnsi="Comic Sans MS"/>
          <w:sz w:val="20"/>
          <w:szCs w:val="20"/>
          <w:lang w:val="en-US"/>
        </w:rPr>
        <w:t>line</w:t>
      </w:r>
      <w:r w:rsidR="00FA4D3E">
        <w:rPr>
          <w:rFonts w:ascii="Comic Sans MS" w:hAnsi="Comic Sans MS"/>
          <w:sz w:val="20"/>
          <w:szCs w:val="20"/>
        </w:rPr>
        <w:t xml:space="preserve">  </w:t>
      </w:r>
      <w:r w:rsidR="00FA4D3E" w:rsidRPr="00A423BB">
        <w:rPr>
          <w:rFonts w:ascii="Comic Sans MS" w:hAnsi="Comic Sans MS"/>
          <w:sz w:val="20"/>
          <w:szCs w:val="20"/>
        </w:rPr>
        <w:t>παρακολούθηση της ημερίδας</w:t>
      </w:r>
      <w:r w:rsidR="00FA4D3E">
        <w:rPr>
          <w:rFonts w:ascii="Comic Sans MS" w:hAnsi="Comic Sans MS"/>
          <w:sz w:val="20"/>
          <w:szCs w:val="20"/>
        </w:rPr>
        <w:t xml:space="preserve"> που διοργανώνεται  από την εταιρεία </w:t>
      </w:r>
      <w:r w:rsidR="00FA4D3E" w:rsidRPr="00A423BB">
        <w:rPr>
          <w:rFonts w:ascii="Comic Sans MS" w:hAnsi="Comic Sans MS"/>
          <w:sz w:val="20"/>
          <w:szCs w:val="20"/>
        </w:rPr>
        <w:t>«ΦΟΡΟΥΜ ΔΙΕΘΝΗΣ ΕΠΙΜΟΡΦΩΤΙΚ</w:t>
      </w:r>
      <w:r>
        <w:rPr>
          <w:rFonts w:ascii="Comic Sans MS" w:hAnsi="Comic Sans MS"/>
          <w:sz w:val="20"/>
          <w:szCs w:val="20"/>
        </w:rPr>
        <w:t xml:space="preserve">Η ΚΑΙ ΣΥΜΒΟΥΛΕΥΤΙΚΗ ΕΠΕ” στις 15  Μαΐου </w:t>
      </w:r>
      <w:r w:rsidR="00FA4D3E" w:rsidRPr="00A423BB">
        <w:rPr>
          <w:rFonts w:ascii="Comic Sans MS" w:hAnsi="Comic Sans MS"/>
          <w:sz w:val="20"/>
          <w:szCs w:val="20"/>
        </w:rPr>
        <w:t xml:space="preserve"> 2018  με θέμα ‘Περιγράμματα θέσεων εργασίας’ σύμφωνα με το νέο Κανονιστικό – Θεσμικό πλαίσιο, με πρακτικά παραδείγματα</w:t>
      </w:r>
      <w:r>
        <w:rPr>
          <w:rFonts w:ascii="Comic Sans MS" w:hAnsi="Comic Sans MS"/>
          <w:sz w:val="20"/>
          <w:szCs w:val="20"/>
        </w:rPr>
        <w:t>.</w:t>
      </w:r>
    </w:p>
    <w:p w:rsidR="00FA4D3E" w:rsidRDefault="00FA4D3E" w:rsidP="00FA4D3E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FA4D3E" w:rsidRDefault="00F13815" w:rsidP="00FA4D3E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>2</w:t>
      </w:r>
      <w:r w:rsidR="00FA4D3E">
        <w:rPr>
          <w:rFonts w:ascii="Segoe Script" w:hAnsi="Segoe Script"/>
          <w:b/>
          <w:sz w:val="20"/>
          <w:szCs w:val="20"/>
        </w:rPr>
        <w:t>.</w:t>
      </w:r>
      <w:r w:rsidR="00FA4D3E">
        <w:rPr>
          <w:rFonts w:ascii="Segoe Script" w:hAnsi="Segoe Script"/>
          <w:sz w:val="20"/>
          <w:szCs w:val="20"/>
        </w:rPr>
        <w:t xml:space="preserve"> </w:t>
      </w:r>
      <w:r w:rsidR="00FA4D3E">
        <w:rPr>
          <w:rFonts w:ascii="Comic Sans MS" w:hAnsi="Comic Sans MS"/>
          <w:sz w:val="20"/>
          <w:szCs w:val="20"/>
        </w:rPr>
        <w:t>Εγκρίνει τη δαπάνη συμμετοχή στο σεμινάριο όπως ορίζουν οι σχετικές διατάξεις.</w:t>
      </w:r>
    </w:p>
    <w:p w:rsidR="00F13815" w:rsidRPr="00F13815" w:rsidRDefault="00F13815" w:rsidP="00F13815">
      <w:pPr>
        <w:pStyle w:val="a5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omic Sans MS" w:hAnsi="Comic Sans MS" w:cs="Calibri"/>
          <w:b/>
          <w:i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lastRenderedPageBreak/>
        <w:t>Εγκρίνει τ</w:t>
      </w:r>
      <w:r w:rsidRPr="00F13815">
        <w:rPr>
          <w:rFonts w:ascii="Comic Sans MS" w:hAnsi="Comic Sans MS" w:cs="Calibri"/>
          <w:sz w:val="20"/>
          <w:szCs w:val="20"/>
        </w:rPr>
        <w:t xml:space="preserve">η διάθεση της απαιτούμενης πίστωσης σε βάρος του ΚΑ 00-6073 «Δαπάνες επιμόρφωσης προσωπικού και συμμετοχής σε συνέδρια &amp; σεμινάρια», ήτοι 380, 00€ (μαζί με το Φ.Π.Α.) </w:t>
      </w:r>
      <w:r w:rsidRPr="00F13815">
        <w:rPr>
          <w:rFonts w:ascii="Comic Sans MS" w:hAnsi="Comic Sans MS" w:cs="Calibri"/>
          <w:b/>
          <w:i/>
          <w:sz w:val="20"/>
          <w:szCs w:val="20"/>
        </w:rPr>
        <w:t xml:space="preserve">                                                                                                             </w:t>
      </w:r>
    </w:p>
    <w:p w:rsidR="00FA4D3E" w:rsidRDefault="00FA4D3E" w:rsidP="00FA4D3E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FA4D3E" w:rsidRDefault="00F13815" w:rsidP="00FA4D3E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Β</w:t>
      </w:r>
      <w:r w:rsidR="00FA4D3E">
        <w:rPr>
          <w:rFonts w:ascii="Comic Sans MS" w:hAnsi="Comic Sans MS"/>
          <w:b/>
          <w:sz w:val="20"/>
          <w:szCs w:val="20"/>
        </w:rPr>
        <w:t xml:space="preserve">. </w:t>
      </w:r>
      <w:r w:rsidR="00FA4D3E">
        <w:rPr>
          <w:rFonts w:ascii="Comic Sans MS" w:hAnsi="Comic Sans MS"/>
          <w:sz w:val="20"/>
          <w:szCs w:val="20"/>
        </w:rPr>
        <w:t>Αναθέτει κάθε παραπέρα ενέργεια στον κ. Δήμαρχο</w:t>
      </w:r>
    </w:p>
    <w:p w:rsidR="00FA4D3E" w:rsidRDefault="00FA4D3E" w:rsidP="00FA4D3E">
      <w:pPr>
        <w:jc w:val="both"/>
        <w:rPr>
          <w:rFonts w:ascii="Segoe Script" w:hAnsi="Segoe Script"/>
          <w:sz w:val="20"/>
          <w:szCs w:val="20"/>
        </w:rPr>
      </w:pPr>
    </w:p>
    <w:p w:rsidR="00FA4D3E" w:rsidRDefault="00FA4D3E" w:rsidP="00FA4D3E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3A35D1">
        <w:rPr>
          <w:rFonts w:ascii="Comic Sans MS" w:hAnsi="Comic Sans MS"/>
          <w:b/>
          <w:sz w:val="20"/>
          <w:szCs w:val="20"/>
        </w:rPr>
        <w:t>233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FA4D3E" w:rsidRDefault="00FA4D3E" w:rsidP="00FA4D3E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  </w:t>
      </w:r>
    </w:p>
    <w:p w:rsidR="00FA4D3E" w:rsidRDefault="00FA4D3E" w:rsidP="00FA4D3E">
      <w:pPr>
        <w:rPr>
          <w:rFonts w:ascii="Segoe Script" w:hAnsi="Segoe Script"/>
          <w:b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Ο  ΠΡΟΕΔΡΟΣ                                                </w:t>
      </w:r>
    </w:p>
    <w:p w:rsidR="00FA4D3E" w:rsidRDefault="00FA4D3E" w:rsidP="00FA4D3E">
      <w:pPr>
        <w:rPr>
          <w:rFonts w:ascii="Segoe Script" w:hAnsi="Segoe Script"/>
          <w:b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FA4D3E" w:rsidRDefault="00FA4D3E" w:rsidP="00FA4D3E">
      <w:pPr>
        <w:rPr>
          <w:rFonts w:ascii="Segoe Script" w:hAnsi="Segoe Script"/>
          <w:b/>
          <w:i/>
          <w:sz w:val="20"/>
          <w:szCs w:val="20"/>
        </w:rPr>
      </w:pP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</w:t>
      </w:r>
    </w:p>
    <w:p w:rsidR="00FA4D3E" w:rsidRDefault="00FA4D3E" w:rsidP="00FA4D3E">
      <w:pPr>
        <w:rPr>
          <w:rFonts w:ascii="Segoe Script" w:hAnsi="Segoe Script"/>
          <w:b/>
          <w:i/>
          <w:sz w:val="20"/>
          <w:szCs w:val="20"/>
        </w:rPr>
      </w:pP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FA4D3E" w:rsidRDefault="00FA4D3E" w:rsidP="00FA4D3E">
      <w:pPr>
        <w:rPr>
          <w:rFonts w:ascii="Segoe Script" w:hAnsi="Segoe Script"/>
          <w:b/>
          <w:sz w:val="20"/>
          <w:szCs w:val="20"/>
        </w:rPr>
      </w:pP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ΤΣΙΡΟΓΙΑΝΝΗΣ ΧΡΗΣΤΟΣ                                   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FA4D3E" w:rsidRDefault="00FA4D3E" w:rsidP="00FA4D3E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FA4D3E" w:rsidRDefault="00FA4D3E" w:rsidP="00FA4D3E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FA4D3E" w:rsidRDefault="00FA4D3E" w:rsidP="00FA4D3E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FA4D3E" w:rsidRDefault="00FA4D3E" w:rsidP="00FA4D3E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FA4D3E" w:rsidRDefault="00FA4D3E" w:rsidP="00FA4D3E">
      <w:pPr>
        <w:jc w:val="both"/>
        <w:rPr>
          <w:rFonts w:ascii="Segoe Script" w:hAnsi="Segoe Script"/>
          <w:i/>
          <w:sz w:val="8"/>
          <w:szCs w:val="8"/>
        </w:rPr>
      </w:pPr>
    </w:p>
    <w:p w:rsidR="00FA4D3E" w:rsidRDefault="00FA4D3E" w:rsidP="00FA4D3E">
      <w:pPr>
        <w:jc w:val="both"/>
        <w:rPr>
          <w:rFonts w:ascii="Segoe Script" w:hAnsi="Segoe Script"/>
          <w:i/>
          <w:sz w:val="8"/>
          <w:szCs w:val="8"/>
        </w:rPr>
      </w:pPr>
    </w:p>
    <w:p w:rsidR="00FA4D3E" w:rsidRDefault="00FA4D3E" w:rsidP="00FA4D3E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 Γ.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FA4D3E" w:rsidRDefault="00FA4D3E" w:rsidP="00FA4D3E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FA4D3E" w:rsidRDefault="00FA4D3E" w:rsidP="00FA4D3E">
      <w:pPr>
        <w:rPr>
          <w:sz w:val="8"/>
          <w:szCs w:val="8"/>
        </w:rPr>
      </w:pPr>
    </w:p>
    <w:p w:rsidR="00FA4D3E" w:rsidRDefault="00FA4D3E" w:rsidP="00FA4D3E">
      <w:pPr>
        <w:jc w:val="both"/>
        <w:rPr>
          <w:rFonts w:ascii="Segoe Script" w:hAnsi="Segoe Script"/>
          <w:sz w:val="20"/>
          <w:szCs w:val="20"/>
        </w:rPr>
      </w:pPr>
    </w:p>
    <w:p w:rsidR="00FA4D3E" w:rsidRDefault="00FA4D3E" w:rsidP="00FA4D3E"/>
    <w:p w:rsidR="00FA4D3E" w:rsidRDefault="00FA4D3E" w:rsidP="00FA4D3E"/>
    <w:p w:rsidR="00FA4D3E" w:rsidRDefault="00FA4D3E" w:rsidP="00FA4D3E">
      <w:r>
        <w:rPr>
          <w:noProof/>
        </w:rPr>
        <w:drawing>
          <wp:inline distT="0" distB="0" distL="0" distR="0">
            <wp:extent cx="5275580" cy="325120"/>
            <wp:effectExtent l="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580" cy="325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D3E" w:rsidRDefault="00FA4D3E"/>
    <w:sectPr w:rsidR="00FA4D3E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206E2"/>
    <w:multiLevelType w:val="hybridMultilevel"/>
    <w:tmpl w:val="60C6E3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0F903D8"/>
    <w:multiLevelType w:val="hybridMultilevel"/>
    <w:tmpl w:val="579E9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0D1BB0"/>
    <w:multiLevelType w:val="hybridMultilevel"/>
    <w:tmpl w:val="579E9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74316C0"/>
    <w:multiLevelType w:val="hybridMultilevel"/>
    <w:tmpl w:val="00086D7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2B3070"/>
    <w:rsid w:val="00067D1B"/>
    <w:rsid w:val="000E20C8"/>
    <w:rsid w:val="00185DF9"/>
    <w:rsid w:val="002B0F68"/>
    <w:rsid w:val="002B3070"/>
    <w:rsid w:val="003A35D1"/>
    <w:rsid w:val="003D2A07"/>
    <w:rsid w:val="00560626"/>
    <w:rsid w:val="008467C0"/>
    <w:rsid w:val="00BD29A7"/>
    <w:rsid w:val="00C330F1"/>
    <w:rsid w:val="00D56389"/>
    <w:rsid w:val="00DB7440"/>
    <w:rsid w:val="00F13815"/>
    <w:rsid w:val="00FA4D3E"/>
    <w:rsid w:val="00FF1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2B307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B3070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2B3070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2B307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B3070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List Paragraph"/>
    <w:basedOn w:val="a"/>
    <w:uiPriority w:val="34"/>
    <w:qFormat/>
    <w:rsid w:val="00F138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948</Words>
  <Characters>5123</Characters>
  <Application>Microsoft Office Word</Application>
  <DocSecurity>0</DocSecurity>
  <Lines>42</Lines>
  <Paragraphs>12</Paragraphs>
  <ScaleCrop>false</ScaleCrop>
  <Company/>
  <LinksUpToDate>false</LinksUpToDate>
  <CharactersWithSpaces>6059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2018-05-07T10:15:00Z</cp:lastPrinted>
  <dcterms:created xsi:type="dcterms:W3CDTF">2018-05-07T09:17:00Z</dcterms:created>
  <dcterms:modified xsi:type="dcterms:W3CDTF">2018-05-07T11:09:00Z</dcterms:modified>
</cp:coreProperties>
</file>